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831" w:rsidRDefault="009F302A" w:rsidP="009F302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363A5">
        <w:rPr>
          <w:rFonts w:ascii="Times New Roman" w:hAnsi="Times New Roman" w:cs="Times New Roman"/>
          <w:sz w:val="28"/>
          <w:szCs w:val="28"/>
        </w:rPr>
        <w:t>№ 2</w:t>
      </w:r>
    </w:p>
    <w:p w:rsidR="007D6141" w:rsidRPr="009F302A" w:rsidRDefault="007D6141" w:rsidP="009F302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523831" w:rsidRPr="009F302A" w:rsidRDefault="007D6141" w:rsidP="009F302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523831" w:rsidRPr="009F302A" w:rsidRDefault="00523831" w:rsidP="009F302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9F302A">
        <w:rPr>
          <w:rFonts w:ascii="Times New Roman" w:hAnsi="Times New Roman" w:cs="Times New Roman"/>
          <w:sz w:val="28"/>
          <w:szCs w:val="28"/>
        </w:rPr>
        <w:t>решени</w:t>
      </w:r>
      <w:r w:rsidR="007D6141">
        <w:rPr>
          <w:rFonts w:ascii="Times New Roman" w:hAnsi="Times New Roman" w:cs="Times New Roman"/>
          <w:sz w:val="28"/>
          <w:szCs w:val="28"/>
        </w:rPr>
        <w:t>ем</w:t>
      </w:r>
      <w:r w:rsidRPr="009F302A"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:rsidR="00523831" w:rsidRPr="009F302A" w:rsidRDefault="00523831" w:rsidP="009F302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9F302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23831" w:rsidRPr="009F302A" w:rsidRDefault="00523831" w:rsidP="009F302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9F302A"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523831" w:rsidRPr="009F302A" w:rsidRDefault="00523831" w:rsidP="009F302A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9F302A">
        <w:rPr>
          <w:rFonts w:ascii="Times New Roman" w:hAnsi="Times New Roman" w:cs="Times New Roman"/>
          <w:sz w:val="28"/>
          <w:szCs w:val="28"/>
        </w:rPr>
        <w:t>от _____________ №  _______</w:t>
      </w:r>
    </w:p>
    <w:p w:rsidR="00523831" w:rsidRPr="009F302A" w:rsidRDefault="00523831" w:rsidP="009F302A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523831" w:rsidRPr="009F302A" w:rsidRDefault="00523831" w:rsidP="004F1D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1D90" w:rsidRDefault="004F1D90" w:rsidP="004F1D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F1D90" w:rsidRDefault="004F1D90" w:rsidP="009F30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D90" w:rsidRDefault="007A13BF" w:rsidP="006B28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КЛЮЧЕВЫЕ ПОКАЗАТЕЛИ</w:t>
      </w:r>
    </w:p>
    <w:p w:rsidR="007A13BF" w:rsidRDefault="007A13BF" w:rsidP="006B28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их целевые значения осуществления </w:t>
      </w:r>
    </w:p>
    <w:p w:rsidR="007A13BF" w:rsidRDefault="007A13BF" w:rsidP="006B28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контроля на автомобильном транспорте,</w:t>
      </w:r>
    </w:p>
    <w:p w:rsidR="00B401A2" w:rsidRDefault="007A13BF" w:rsidP="006B28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городском наземном электрическом </w:t>
      </w:r>
      <w:proofErr w:type="gramStart"/>
      <w:r w:rsidR="00B401A2">
        <w:rPr>
          <w:rFonts w:ascii="Times New Roman" w:hAnsi="Times New Roman" w:cs="Times New Roman"/>
          <w:b/>
          <w:sz w:val="28"/>
          <w:szCs w:val="28"/>
        </w:rPr>
        <w:t>транспорте</w:t>
      </w:r>
      <w:proofErr w:type="gramEnd"/>
      <w:r w:rsidR="00B401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3BF" w:rsidRDefault="00B401A2" w:rsidP="00B40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в дорожном хозяйстве вне границ населенных пунктов</w:t>
      </w:r>
    </w:p>
    <w:p w:rsidR="00B401A2" w:rsidRDefault="00B401A2" w:rsidP="00B40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границах муниципального района</w:t>
      </w:r>
    </w:p>
    <w:p w:rsidR="00393FD5" w:rsidRPr="006C405D" w:rsidRDefault="00393FD5" w:rsidP="00B87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251A" w:rsidRDefault="00B8771A" w:rsidP="004F1D9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Доля устраненных нарушений из числа выявленных нарушений обязательных требований – 70%.</w:t>
      </w:r>
    </w:p>
    <w:p w:rsidR="00B8771A" w:rsidRDefault="00B8771A" w:rsidP="004F1D9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Доля выполнения плана проведения плановых контрольных мероприятий на очередной календарный год – 100%.</w:t>
      </w:r>
    </w:p>
    <w:p w:rsidR="00B8771A" w:rsidRDefault="00B8771A" w:rsidP="004F1D9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Доля обоснованных жалоб на действия (бездействие) контрольного органа и (или) его должностного лица при проведении контрольных мероприятий – 0%.</w:t>
      </w:r>
    </w:p>
    <w:p w:rsidR="00B8771A" w:rsidRDefault="00B8771A" w:rsidP="004F1D9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CE1C31">
        <w:rPr>
          <w:rFonts w:ascii="Times New Roman" w:hAnsi="Times New Roman" w:cs="Times New Roman"/>
          <w:sz w:val="28"/>
          <w:szCs w:val="28"/>
        </w:rPr>
        <w:t>Доля отменных результатов контрольных мероприятий – 0%.</w:t>
      </w:r>
    </w:p>
    <w:p w:rsidR="00CE1C31" w:rsidRDefault="00CE1C31" w:rsidP="004F1D9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Доля вынесенных судебных решений о назначении административного наказания по материалам контрольного органа – 95%.</w:t>
      </w:r>
    </w:p>
    <w:p w:rsidR="00CE1C31" w:rsidRDefault="00CE1C31" w:rsidP="004F1D9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F44CA7">
        <w:rPr>
          <w:rFonts w:ascii="Times New Roman" w:hAnsi="Times New Roman" w:cs="Times New Roman"/>
          <w:sz w:val="28"/>
          <w:szCs w:val="28"/>
        </w:rPr>
        <w:t xml:space="preserve"> </w:t>
      </w:r>
      <w:r w:rsidR="00C96EA2">
        <w:rPr>
          <w:rFonts w:ascii="Times New Roman" w:hAnsi="Times New Roman" w:cs="Times New Roman"/>
          <w:sz w:val="28"/>
          <w:szCs w:val="28"/>
        </w:rPr>
        <w:t>Доля субъектов, допустивших нарушения обязательных требований, выявленные в результате проведения контрольных мероприятий, от общего числа проверенных субъектов – 60%.</w:t>
      </w:r>
    </w:p>
    <w:p w:rsidR="00C96EA2" w:rsidRDefault="00C96EA2" w:rsidP="004F1D9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Доля невыполненных рейсов регулярных пассажирских перевозок пригородного сообщения, предусмотренных расписанием – 15%.</w:t>
      </w:r>
    </w:p>
    <w:p w:rsidR="006C405D" w:rsidRDefault="006C405D" w:rsidP="004F1D9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405D" w:rsidRDefault="006C405D" w:rsidP="004F1D9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405D" w:rsidRDefault="00B55AD9" w:rsidP="00B55A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транспорта и </w:t>
      </w:r>
    </w:p>
    <w:p w:rsidR="00B55AD9" w:rsidRDefault="00B55AD9" w:rsidP="00B55A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дорожного хозяйства администрации </w:t>
      </w:r>
    </w:p>
    <w:p w:rsidR="00B55AD9" w:rsidRDefault="00B55AD9" w:rsidP="00B55A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55AD9" w:rsidRDefault="00B55AD9" w:rsidP="00B55A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Туапсинский район                                                                              Н.Г. Григорьев</w:t>
      </w:r>
    </w:p>
    <w:p w:rsidR="006C405D" w:rsidRDefault="006C405D" w:rsidP="004F1D9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405D" w:rsidRDefault="006C405D" w:rsidP="004F1D9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405D" w:rsidRDefault="006C405D" w:rsidP="004F1D9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405D" w:rsidRDefault="006C405D" w:rsidP="004F1D9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4F1D90" w:rsidRDefault="004F1D90" w:rsidP="004F1D9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EF06E8" w:rsidRPr="009F302A" w:rsidRDefault="00EF06E8" w:rsidP="009F302A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sectPr w:rsidR="00EF06E8" w:rsidRPr="009F302A" w:rsidSect="00B55AD9">
      <w:headerReference w:type="default" r:id="rId9"/>
      <w:pgSz w:w="11906" w:h="16838"/>
      <w:pgMar w:top="1134" w:right="566" w:bottom="993" w:left="1701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5D7" w:rsidRDefault="00BB05D7">
      <w:pPr>
        <w:spacing w:after="0" w:line="240" w:lineRule="auto"/>
      </w:pPr>
      <w:r>
        <w:separator/>
      </w:r>
    </w:p>
  </w:endnote>
  <w:endnote w:type="continuationSeparator" w:id="0">
    <w:p w:rsidR="00BB05D7" w:rsidRDefault="00BB0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5D7" w:rsidRDefault="00BB05D7">
      <w:pPr>
        <w:spacing w:after="0" w:line="240" w:lineRule="auto"/>
      </w:pPr>
      <w:r>
        <w:separator/>
      </w:r>
    </w:p>
  </w:footnote>
  <w:footnote w:type="continuationSeparator" w:id="0">
    <w:p w:rsidR="00BB05D7" w:rsidRDefault="00BB05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4C7" w:rsidRPr="009F302A" w:rsidRDefault="003964C7" w:rsidP="009F302A">
    <w:pPr>
      <w:pStyle w:val="aa"/>
      <w:jc w:val="center"/>
      <w:rPr>
        <w:rFonts w:ascii="Times New Roman" w:hAnsi="Times New Roman"/>
        <w:sz w:val="28"/>
        <w:szCs w:val="28"/>
      </w:rPr>
    </w:pPr>
    <w:r w:rsidRPr="009F302A">
      <w:rPr>
        <w:rFonts w:ascii="Times New Roman" w:hAnsi="Times New Roman"/>
        <w:sz w:val="28"/>
        <w:szCs w:val="28"/>
      </w:rPr>
      <w:fldChar w:fldCharType="begin"/>
    </w:r>
    <w:r w:rsidRPr="009F302A">
      <w:rPr>
        <w:rFonts w:ascii="Times New Roman" w:hAnsi="Times New Roman"/>
        <w:sz w:val="28"/>
        <w:szCs w:val="28"/>
      </w:rPr>
      <w:instrText>PAGE   \* MERGEFORMAT</w:instrText>
    </w:r>
    <w:r w:rsidRPr="009F302A">
      <w:rPr>
        <w:rFonts w:ascii="Times New Roman" w:hAnsi="Times New Roman"/>
        <w:sz w:val="28"/>
        <w:szCs w:val="28"/>
      </w:rPr>
      <w:fldChar w:fldCharType="separate"/>
    </w:r>
    <w:r w:rsidR="00B55AD9">
      <w:rPr>
        <w:rFonts w:ascii="Times New Roman" w:hAnsi="Times New Roman"/>
        <w:noProof/>
        <w:sz w:val="28"/>
        <w:szCs w:val="28"/>
      </w:rPr>
      <w:t>2</w:t>
    </w:r>
    <w:r w:rsidRPr="009F302A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B7117"/>
    <w:multiLevelType w:val="hybridMultilevel"/>
    <w:tmpl w:val="89A85F62"/>
    <w:lvl w:ilvl="0" w:tplc="9BC8C4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9E1"/>
    <w:rsid w:val="00041D8F"/>
    <w:rsid w:val="00050E21"/>
    <w:rsid w:val="00053ABC"/>
    <w:rsid w:val="00097684"/>
    <w:rsid w:val="00103AC9"/>
    <w:rsid w:val="00156FE4"/>
    <w:rsid w:val="00162413"/>
    <w:rsid w:val="00162F85"/>
    <w:rsid w:val="001B61A7"/>
    <w:rsid w:val="001D634E"/>
    <w:rsid w:val="001F2FD1"/>
    <w:rsid w:val="001F52FD"/>
    <w:rsid w:val="00201637"/>
    <w:rsid w:val="002122A4"/>
    <w:rsid w:val="002138CD"/>
    <w:rsid w:val="00221ADF"/>
    <w:rsid w:val="00224C7A"/>
    <w:rsid w:val="0023776B"/>
    <w:rsid w:val="00273369"/>
    <w:rsid w:val="00287E62"/>
    <w:rsid w:val="002B289D"/>
    <w:rsid w:val="002C46BF"/>
    <w:rsid w:val="002D3AF7"/>
    <w:rsid w:val="00300528"/>
    <w:rsid w:val="0033322B"/>
    <w:rsid w:val="00346ACF"/>
    <w:rsid w:val="00360B85"/>
    <w:rsid w:val="00370CD4"/>
    <w:rsid w:val="00393FD5"/>
    <w:rsid w:val="003964C7"/>
    <w:rsid w:val="003A6ADD"/>
    <w:rsid w:val="003B2919"/>
    <w:rsid w:val="003B66A7"/>
    <w:rsid w:val="003E7F6D"/>
    <w:rsid w:val="003F3064"/>
    <w:rsid w:val="00443C81"/>
    <w:rsid w:val="004553ED"/>
    <w:rsid w:val="004832EA"/>
    <w:rsid w:val="00490AD8"/>
    <w:rsid w:val="00491747"/>
    <w:rsid w:val="004D09D1"/>
    <w:rsid w:val="004F1D90"/>
    <w:rsid w:val="00523831"/>
    <w:rsid w:val="00524408"/>
    <w:rsid w:val="00557E82"/>
    <w:rsid w:val="0057130C"/>
    <w:rsid w:val="00597949"/>
    <w:rsid w:val="005C7AA7"/>
    <w:rsid w:val="005E6B3B"/>
    <w:rsid w:val="005F1EA5"/>
    <w:rsid w:val="006106B0"/>
    <w:rsid w:val="00615AA8"/>
    <w:rsid w:val="0063695F"/>
    <w:rsid w:val="00637C7A"/>
    <w:rsid w:val="00650930"/>
    <w:rsid w:val="00661F6F"/>
    <w:rsid w:val="006802ED"/>
    <w:rsid w:val="00682112"/>
    <w:rsid w:val="006B0508"/>
    <w:rsid w:val="006B2861"/>
    <w:rsid w:val="006B79E1"/>
    <w:rsid w:val="006C1FEE"/>
    <w:rsid w:val="006C405D"/>
    <w:rsid w:val="006E7110"/>
    <w:rsid w:val="00721F9A"/>
    <w:rsid w:val="0072251A"/>
    <w:rsid w:val="007227F7"/>
    <w:rsid w:val="00761518"/>
    <w:rsid w:val="0077203F"/>
    <w:rsid w:val="00772853"/>
    <w:rsid w:val="0079384D"/>
    <w:rsid w:val="00795782"/>
    <w:rsid w:val="007A13BF"/>
    <w:rsid w:val="007A2F92"/>
    <w:rsid w:val="007B0F29"/>
    <w:rsid w:val="007B3613"/>
    <w:rsid w:val="007C087E"/>
    <w:rsid w:val="007D2AE5"/>
    <w:rsid w:val="007D6141"/>
    <w:rsid w:val="007D7D2F"/>
    <w:rsid w:val="007E156C"/>
    <w:rsid w:val="007F3037"/>
    <w:rsid w:val="008363A5"/>
    <w:rsid w:val="00852E08"/>
    <w:rsid w:val="00857266"/>
    <w:rsid w:val="008A0D26"/>
    <w:rsid w:val="008C2C04"/>
    <w:rsid w:val="0091114E"/>
    <w:rsid w:val="009140B8"/>
    <w:rsid w:val="00922101"/>
    <w:rsid w:val="00951913"/>
    <w:rsid w:val="009F302A"/>
    <w:rsid w:val="00A17785"/>
    <w:rsid w:val="00A364B3"/>
    <w:rsid w:val="00A73D29"/>
    <w:rsid w:val="00A903DA"/>
    <w:rsid w:val="00A9334D"/>
    <w:rsid w:val="00A938B7"/>
    <w:rsid w:val="00AE6203"/>
    <w:rsid w:val="00B01E99"/>
    <w:rsid w:val="00B02F23"/>
    <w:rsid w:val="00B32788"/>
    <w:rsid w:val="00B401A2"/>
    <w:rsid w:val="00B55AD9"/>
    <w:rsid w:val="00B768B8"/>
    <w:rsid w:val="00B84051"/>
    <w:rsid w:val="00B86016"/>
    <w:rsid w:val="00B8771A"/>
    <w:rsid w:val="00BB05D7"/>
    <w:rsid w:val="00BB33AE"/>
    <w:rsid w:val="00BC2505"/>
    <w:rsid w:val="00BC3F7E"/>
    <w:rsid w:val="00C247BC"/>
    <w:rsid w:val="00C25CBC"/>
    <w:rsid w:val="00C408B8"/>
    <w:rsid w:val="00C7348C"/>
    <w:rsid w:val="00C83A48"/>
    <w:rsid w:val="00C96EA2"/>
    <w:rsid w:val="00CA7397"/>
    <w:rsid w:val="00CE1C31"/>
    <w:rsid w:val="00D22C79"/>
    <w:rsid w:val="00D4266A"/>
    <w:rsid w:val="00D43D99"/>
    <w:rsid w:val="00D64257"/>
    <w:rsid w:val="00D72404"/>
    <w:rsid w:val="00D91EC1"/>
    <w:rsid w:val="00DA6B45"/>
    <w:rsid w:val="00DC71C5"/>
    <w:rsid w:val="00DD22A5"/>
    <w:rsid w:val="00DF3C82"/>
    <w:rsid w:val="00E17A63"/>
    <w:rsid w:val="00E451F1"/>
    <w:rsid w:val="00E5630D"/>
    <w:rsid w:val="00EA5A69"/>
    <w:rsid w:val="00EF06E8"/>
    <w:rsid w:val="00F02904"/>
    <w:rsid w:val="00F44CA7"/>
    <w:rsid w:val="00F579E9"/>
    <w:rsid w:val="00F64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B61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8C2C0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393FD5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393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C2C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C2C04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uiPriority w:val="9"/>
    <w:rsid w:val="008C2C0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8">
    <w:name w:val="Hyperlink"/>
    <w:basedOn w:val="a0"/>
    <w:unhideWhenUsed/>
    <w:rsid w:val="008C2C04"/>
    <w:rPr>
      <w:color w:val="0000FF"/>
      <w:u w:val="single"/>
    </w:rPr>
  </w:style>
  <w:style w:type="paragraph" w:styleId="a9">
    <w:name w:val="No Spacing"/>
    <w:uiPriority w:val="1"/>
    <w:qFormat/>
    <w:rsid w:val="008C2C04"/>
    <w:pPr>
      <w:spacing w:after="0" w:line="240" w:lineRule="auto"/>
    </w:pPr>
  </w:style>
  <w:style w:type="paragraph" w:customStyle="1" w:styleId="ConsPlusNormal">
    <w:name w:val="ConsPlusNormal"/>
    <w:link w:val="ConsPlusNormal1"/>
    <w:uiPriority w:val="99"/>
    <w:qFormat/>
    <w:rsid w:val="007938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19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4">
    <w:name w:val="Абзац списка Знак"/>
    <w:link w:val="a3"/>
    <w:locked/>
    <w:rsid w:val="00162F85"/>
  </w:style>
  <w:style w:type="paragraph" w:customStyle="1" w:styleId="ConsPlusNonformat">
    <w:name w:val="ConsPlusNonformat"/>
    <w:link w:val="ConsPlusNonformat1"/>
    <w:rsid w:val="00EF06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C08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C087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B768B8"/>
    <w:rPr>
      <w:rFonts w:ascii="Calibri" w:eastAsia="Times New Roman" w:hAnsi="Calibri" w:cs="Calibri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7B361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rsid w:val="007B3613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7B3613"/>
    <w:rPr>
      <w:rFonts w:ascii="Arial" w:eastAsia="Times New Roman" w:hAnsi="Arial" w:cs="Times New Roman"/>
      <w:sz w:val="20"/>
      <w:szCs w:val="20"/>
      <w:lang w:eastAsia="ru-RU"/>
    </w:rPr>
  </w:style>
  <w:style w:type="paragraph" w:styleId="2">
    <w:name w:val="toc 2"/>
    <w:basedOn w:val="a"/>
    <w:next w:val="a"/>
    <w:link w:val="20"/>
    <w:rsid w:val="002122A4"/>
    <w:pPr>
      <w:spacing w:after="200" w:line="276" w:lineRule="auto"/>
      <w:ind w:left="200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20">
    <w:name w:val="Оглавление 2 Знак"/>
    <w:link w:val="2"/>
    <w:locked/>
    <w:rsid w:val="002122A4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6509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50930"/>
  </w:style>
  <w:style w:type="character" w:styleId="ae">
    <w:name w:val="footnote reference"/>
    <w:uiPriority w:val="99"/>
    <w:semiHidden/>
    <w:unhideWhenUsed/>
    <w:rsid w:val="00156FE4"/>
    <w:rPr>
      <w:vertAlign w:val="superscript"/>
    </w:rPr>
  </w:style>
  <w:style w:type="paragraph" w:customStyle="1" w:styleId="ConsTitle">
    <w:name w:val="ConsTitle"/>
    <w:rsid w:val="003B66A7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s1">
    <w:name w:val="s_1"/>
    <w:basedOn w:val="a"/>
    <w:rsid w:val="003B66A7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11">
    <w:name w:val="Без интервала1"/>
    <w:rsid w:val="003B66A7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">
    <w:name w:val="footnote text"/>
    <w:basedOn w:val="a"/>
    <w:link w:val="12"/>
    <w:rsid w:val="003B66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uiPriority w:val="99"/>
    <w:semiHidden/>
    <w:rsid w:val="003B66A7"/>
    <w:rPr>
      <w:sz w:val="20"/>
      <w:szCs w:val="20"/>
    </w:rPr>
  </w:style>
  <w:style w:type="character" w:customStyle="1" w:styleId="12">
    <w:name w:val="Текст сноски Знак1"/>
    <w:link w:val="af"/>
    <w:rsid w:val="003B66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text"/>
    <w:basedOn w:val="a"/>
    <w:link w:val="af2"/>
    <w:uiPriority w:val="99"/>
    <w:semiHidden/>
    <w:unhideWhenUsed/>
    <w:rsid w:val="003B66A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B66A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B66A7"/>
    <w:pPr>
      <w:spacing w:after="0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B66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B61A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B61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8C2C0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393FD5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393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C2C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C2C04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uiPriority w:val="9"/>
    <w:rsid w:val="008C2C0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8">
    <w:name w:val="Hyperlink"/>
    <w:basedOn w:val="a0"/>
    <w:unhideWhenUsed/>
    <w:rsid w:val="008C2C04"/>
    <w:rPr>
      <w:color w:val="0000FF"/>
      <w:u w:val="single"/>
    </w:rPr>
  </w:style>
  <w:style w:type="paragraph" w:styleId="a9">
    <w:name w:val="No Spacing"/>
    <w:uiPriority w:val="1"/>
    <w:qFormat/>
    <w:rsid w:val="008C2C04"/>
    <w:pPr>
      <w:spacing w:after="0" w:line="240" w:lineRule="auto"/>
    </w:pPr>
  </w:style>
  <w:style w:type="paragraph" w:customStyle="1" w:styleId="ConsPlusNormal">
    <w:name w:val="ConsPlusNormal"/>
    <w:link w:val="ConsPlusNormal1"/>
    <w:uiPriority w:val="99"/>
    <w:qFormat/>
    <w:rsid w:val="007938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19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4">
    <w:name w:val="Абзац списка Знак"/>
    <w:link w:val="a3"/>
    <w:locked/>
    <w:rsid w:val="00162F85"/>
  </w:style>
  <w:style w:type="paragraph" w:customStyle="1" w:styleId="ConsPlusNonformat">
    <w:name w:val="ConsPlusNonformat"/>
    <w:link w:val="ConsPlusNonformat1"/>
    <w:rsid w:val="00EF06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C08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C087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B768B8"/>
    <w:rPr>
      <w:rFonts w:ascii="Calibri" w:eastAsia="Times New Roman" w:hAnsi="Calibri" w:cs="Calibri"/>
      <w:szCs w:val="20"/>
      <w:lang w:eastAsia="ru-RU"/>
    </w:rPr>
  </w:style>
  <w:style w:type="character" w:customStyle="1" w:styleId="ConsPlusNonformat1">
    <w:name w:val="ConsPlusNonformat1"/>
    <w:link w:val="ConsPlusNonformat"/>
    <w:locked/>
    <w:rsid w:val="007B361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rsid w:val="007B3613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7B3613"/>
    <w:rPr>
      <w:rFonts w:ascii="Arial" w:eastAsia="Times New Roman" w:hAnsi="Arial" w:cs="Times New Roman"/>
      <w:sz w:val="20"/>
      <w:szCs w:val="20"/>
      <w:lang w:eastAsia="ru-RU"/>
    </w:rPr>
  </w:style>
  <w:style w:type="paragraph" w:styleId="2">
    <w:name w:val="toc 2"/>
    <w:basedOn w:val="a"/>
    <w:next w:val="a"/>
    <w:link w:val="20"/>
    <w:rsid w:val="002122A4"/>
    <w:pPr>
      <w:spacing w:after="200" w:line="276" w:lineRule="auto"/>
      <w:ind w:left="200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20">
    <w:name w:val="Оглавление 2 Знак"/>
    <w:link w:val="2"/>
    <w:locked/>
    <w:rsid w:val="002122A4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6509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50930"/>
  </w:style>
  <w:style w:type="character" w:styleId="ae">
    <w:name w:val="footnote reference"/>
    <w:uiPriority w:val="99"/>
    <w:semiHidden/>
    <w:unhideWhenUsed/>
    <w:rsid w:val="00156FE4"/>
    <w:rPr>
      <w:vertAlign w:val="superscript"/>
    </w:rPr>
  </w:style>
  <w:style w:type="paragraph" w:customStyle="1" w:styleId="ConsTitle">
    <w:name w:val="ConsTitle"/>
    <w:rsid w:val="003B66A7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s1">
    <w:name w:val="s_1"/>
    <w:basedOn w:val="a"/>
    <w:rsid w:val="003B66A7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11">
    <w:name w:val="Без интервала1"/>
    <w:rsid w:val="003B66A7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">
    <w:name w:val="footnote text"/>
    <w:basedOn w:val="a"/>
    <w:link w:val="12"/>
    <w:rsid w:val="003B66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uiPriority w:val="99"/>
    <w:semiHidden/>
    <w:rsid w:val="003B66A7"/>
    <w:rPr>
      <w:sz w:val="20"/>
      <w:szCs w:val="20"/>
    </w:rPr>
  </w:style>
  <w:style w:type="character" w:customStyle="1" w:styleId="12">
    <w:name w:val="Текст сноски Знак1"/>
    <w:link w:val="af"/>
    <w:rsid w:val="003B66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text"/>
    <w:basedOn w:val="a"/>
    <w:link w:val="af2"/>
    <w:uiPriority w:val="99"/>
    <w:semiHidden/>
    <w:unhideWhenUsed/>
    <w:rsid w:val="003B66A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B66A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B66A7"/>
    <w:pPr>
      <w:spacing w:after="0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B66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B61A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7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09F2F-A993-43CA-AC26-E98C86DD3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Кучукова</dc:creator>
  <cp:lastModifiedBy>Katya</cp:lastModifiedBy>
  <cp:revision>22</cp:revision>
  <cp:lastPrinted>2021-11-12T11:25:00Z</cp:lastPrinted>
  <dcterms:created xsi:type="dcterms:W3CDTF">2021-10-07T13:20:00Z</dcterms:created>
  <dcterms:modified xsi:type="dcterms:W3CDTF">2022-02-14T11:41:00Z</dcterms:modified>
</cp:coreProperties>
</file>